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901E8" w14:textId="45079464" w:rsidR="000B6444" w:rsidRDefault="000B6444" w:rsidP="000B6444">
      <w:pPr>
        <w:spacing w:line="256" w:lineRule="auto"/>
        <w:ind w:left="10" w:right="1" w:hanging="10"/>
        <w:jc w:val="center"/>
        <w:rPr>
          <w:sz w:val="40"/>
          <w:szCs w:val="40"/>
        </w:rPr>
      </w:pPr>
      <w:bookmarkStart w:id="0" w:name="_heading=h.gjdgxs"/>
      <w:bookmarkEnd w:id="0"/>
      <w:r>
        <w:rPr>
          <w:b/>
          <w:sz w:val="40"/>
          <w:szCs w:val="40"/>
        </w:rPr>
        <w:t xml:space="preserve">AVVISO PUBBLICO </w:t>
      </w:r>
      <w:r>
        <w:rPr>
          <w:sz w:val="40"/>
          <w:szCs w:val="40"/>
        </w:rPr>
        <w:t xml:space="preserve"> </w:t>
      </w:r>
    </w:p>
    <w:p w14:paraId="6B1B145E" w14:textId="77777777" w:rsidR="000B6444" w:rsidRDefault="000B6444" w:rsidP="000B6444">
      <w:pPr>
        <w:keepNext/>
        <w:keepLines/>
        <w:spacing w:after="5" w:line="247" w:lineRule="auto"/>
        <w:ind w:left="10" w:right="1" w:hanging="10"/>
        <w:jc w:val="center"/>
        <w:rPr>
          <w:b/>
          <w:sz w:val="36"/>
          <w:szCs w:val="36"/>
        </w:rPr>
      </w:pPr>
      <w:bookmarkStart w:id="1" w:name="_heading=h.30j0zll"/>
      <w:bookmarkEnd w:id="1"/>
      <w:r>
        <w:rPr>
          <w:b/>
          <w:sz w:val="36"/>
          <w:szCs w:val="36"/>
        </w:rPr>
        <w:t xml:space="preserve">PROGETTO “UNA COMUNITÀ PER IL LAVORO – 2" </w:t>
      </w:r>
    </w:p>
    <w:p w14:paraId="08E95A5B" w14:textId="789E1681" w:rsidR="000B6444" w:rsidRDefault="000B6444" w:rsidP="000B6444">
      <w:pPr>
        <w:keepNext/>
        <w:keepLines/>
        <w:spacing w:after="5" w:line="247" w:lineRule="auto"/>
        <w:ind w:left="10" w:right="1" w:hanging="1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(deliberazione di Giunta Comunale 82/2024)</w:t>
      </w:r>
    </w:p>
    <w:p w14:paraId="7B3C0070" w14:textId="77777777" w:rsidR="000B6444" w:rsidRDefault="000B6444" w:rsidP="000B6444">
      <w:pPr>
        <w:keepNext/>
        <w:keepLines/>
        <w:spacing w:after="5" w:line="247" w:lineRule="auto"/>
        <w:ind w:left="10" w:right="1" w:hanging="10"/>
        <w:jc w:val="center"/>
        <w:rPr>
          <w:b/>
          <w:sz w:val="32"/>
          <w:szCs w:val="32"/>
        </w:rPr>
      </w:pPr>
    </w:p>
    <w:p w14:paraId="47E9CF69" w14:textId="77777777" w:rsidR="000B6444" w:rsidRDefault="000B6444" w:rsidP="000B6444">
      <w:pPr>
        <w:keepNext/>
        <w:keepLines/>
        <w:spacing w:after="5" w:line="247" w:lineRule="auto"/>
        <w:ind w:left="10" w:right="1" w:hanging="10"/>
        <w:jc w:val="center"/>
        <w:rPr>
          <w:b/>
          <w:sz w:val="36"/>
          <w:szCs w:val="36"/>
        </w:rPr>
      </w:pPr>
      <w:r w:rsidRPr="000B6444">
        <w:rPr>
          <w:b/>
          <w:sz w:val="36"/>
          <w:szCs w:val="36"/>
          <w:highlight w:val="yellow"/>
        </w:rPr>
        <w:t>PROROGA</w:t>
      </w:r>
      <w:r>
        <w:rPr>
          <w:b/>
          <w:sz w:val="36"/>
          <w:szCs w:val="36"/>
        </w:rPr>
        <w:t xml:space="preserve"> DEL TERMINE DI PRESENTAZIONE DELLE DOMANDE</w:t>
      </w:r>
    </w:p>
    <w:p w14:paraId="6FC6B965" w14:textId="77777777" w:rsidR="000B6444" w:rsidRDefault="000B6444" w:rsidP="000B6444">
      <w:pPr>
        <w:keepNext/>
        <w:keepLines/>
        <w:spacing w:after="5" w:line="247" w:lineRule="auto"/>
        <w:ind w:left="10" w:right="1" w:hanging="10"/>
        <w:jc w:val="center"/>
        <w:rPr>
          <w:b/>
          <w:sz w:val="32"/>
          <w:szCs w:val="32"/>
        </w:rPr>
      </w:pPr>
    </w:p>
    <w:p w14:paraId="35C3581F" w14:textId="77777777" w:rsidR="000B6444" w:rsidRPr="000B6444" w:rsidRDefault="000B6444" w:rsidP="000B6444">
      <w:pPr>
        <w:ind w:right="20"/>
        <w:jc w:val="both"/>
        <w:rPr>
          <w:sz w:val="24"/>
          <w:szCs w:val="24"/>
        </w:rPr>
      </w:pPr>
      <w:r w:rsidRPr="000B6444">
        <w:rPr>
          <w:sz w:val="24"/>
          <w:szCs w:val="24"/>
        </w:rPr>
        <w:t>Si comunica che, al fine di garantire la più ampia possibilità di partecipazione, il termine inizialmente previsto al 24/03/2025 per l’inoltro delle domande di ammissione al progetto “Una comunità per il lavoro – 2” è stato prorogato.</w:t>
      </w:r>
    </w:p>
    <w:p w14:paraId="13D99F77" w14:textId="61309EB9" w:rsidR="000B6444" w:rsidRPr="000B6444" w:rsidRDefault="000B6444" w:rsidP="000B6444">
      <w:pPr>
        <w:ind w:right="20"/>
        <w:jc w:val="both"/>
        <w:rPr>
          <w:sz w:val="24"/>
          <w:szCs w:val="24"/>
        </w:rPr>
      </w:pPr>
      <w:r w:rsidRPr="000B6444">
        <w:rPr>
          <w:sz w:val="24"/>
          <w:szCs w:val="24"/>
        </w:rPr>
        <w:t xml:space="preserve">Le domande dovranno pervenire </w:t>
      </w:r>
      <w:r w:rsidRPr="000B6444">
        <w:rPr>
          <w:b/>
          <w:bCs/>
          <w:sz w:val="24"/>
          <w:szCs w:val="24"/>
        </w:rPr>
        <w:t xml:space="preserve">ENTRO E NON OLTRE IL 31/03/2025 ALLE ORE 11:59 </w:t>
      </w:r>
      <w:r w:rsidRPr="000B6444">
        <w:rPr>
          <w:sz w:val="24"/>
          <w:szCs w:val="24"/>
        </w:rPr>
        <w:t>nelle modalità previste dall’Avviso.</w:t>
      </w:r>
    </w:p>
    <w:p w14:paraId="1EC75A2B" w14:textId="77777777" w:rsidR="000B6444" w:rsidRPr="000B6444" w:rsidRDefault="000B6444" w:rsidP="000B6444">
      <w:pPr>
        <w:ind w:right="20"/>
        <w:jc w:val="both"/>
        <w:rPr>
          <w:sz w:val="24"/>
          <w:szCs w:val="24"/>
        </w:rPr>
      </w:pPr>
    </w:p>
    <w:p w14:paraId="60DAF777" w14:textId="77777777" w:rsidR="000B6444" w:rsidRPr="000B6444" w:rsidRDefault="000B6444" w:rsidP="000B6444">
      <w:pPr>
        <w:ind w:right="20"/>
        <w:jc w:val="both"/>
        <w:rPr>
          <w:sz w:val="24"/>
          <w:szCs w:val="24"/>
        </w:rPr>
      </w:pPr>
      <w:r w:rsidRPr="000B6444">
        <w:rPr>
          <w:sz w:val="24"/>
          <w:szCs w:val="24"/>
        </w:rPr>
        <w:t>Sulla base del numero di domande ammissibili, ovvero a fronte della disponibilità residua dei fondi non utilizzati o di nuovi finanziamenti resi disponibili, i termini per presentare richiesta potranno essere riaperti.</w:t>
      </w:r>
    </w:p>
    <w:p w14:paraId="4B5473E2" w14:textId="77777777" w:rsidR="000B6444" w:rsidRPr="000B6444" w:rsidRDefault="000B6444" w:rsidP="000B6444">
      <w:pPr>
        <w:ind w:right="20"/>
        <w:jc w:val="both"/>
        <w:rPr>
          <w:sz w:val="24"/>
          <w:szCs w:val="24"/>
        </w:rPr>
      </w:pPr>
    </w:p>
    <w:p w14:paraId="01EE9546" w14:textId="7A320857" w:rsidR="000B6444" w:rsidRPr="000B6444" w:rsidRDefault="000B6444" w:rsidP="000B6444">
      <w:pPr>
        <w:rPr>
          <w:sz w:val="24"/>
          <w:szCs w:val="24"/>
        </w:rPr>
      </w:pPr>
      <w:r w:rsidRPr="000B6444">
        <w:rPr>
          <w:sz w:val="24"/>
          <w:szCs w:val="24"/>
        </w:rPr>
        <w:t>È possibile contattare A.S.F.O.L. per l’assistenza alla compilazione dell’istanza il martedì dalle 9:30 alle 12:30 e il giovedì dalle 14:00 alle 17:00 tramite l’indirizzo mai</w:t>
      </w:r>
      <w:r>
        <w:rPr>
          <w:sz w:val="24"/>
          <w:szCs w:val="24"/>
        </w:rPr>
        <w:t xml:space="preserve">l: </w:t>
      </w:r>
      <w:hyperlink r:id="rId6" w:history="1">
        <w:r w:rsidRPr="00CD3D85">
          <w:rPr>
            <w:rStyle w:val="Collegamentoipertestuale"/>
            <w:sz w:val="24"/>
            <w:szCs w:val="24"/>
          </w:rPr>
          <w:t>sportellolavcasale@cfpcons.lodi.it</w:t>
        </w:r>
      </w:hyperlink>
      <w:r w:rsidRPr="000B6444">
        <w:rPr>
          <w:sz w:val="24"/>
          <w:szCs w:val="24"/>
        </w:rPr>
        <w:t xml:space="preserve"> (tel. 0371-30.649 oppure 389.5077173). </w:t>
      </w:r>
    </w:p>
    <w:p w14:paraId="6CD89AE3" w14:textId="77777777" w:rsidR="000B6444" w:rsidRPr="000B6444" w:rsidRDefault="000B6444" w:rsidP="000B6444">
      <w:pPr>
        <w:jc w:val="both"/>
        <w:rPr>
          <w:sz w:val="24"/>
          <w:szCs w:val="24"/>
        </w:rPr>
      </w:pPr>
    </w:p>
    <w:p w14:paraId="36946884" w14:textId="1ABED3DF" w:rsidR="000B6444" w:rsidRDefault="000B6444" w:rsidP="000B644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Il Responsabile del Servizio</w:t>
      </w:r>
    </w:p>
    <w:p w14:paraId="2325621C" w14:textId="2B95F04C" w:rsidR="000B6444" w:rsidRDefault="000B6444" w:rsidP="000B6444">
      <w:pPr>
        <w:ind w:left="5664"/>
        <w:jc w:val="both"/>
        <w:rPr>
          <w:sz w:val="22"/>
          <w:szCs w:val="22"/>
        </w:rPr>
      </w:pPr>
      <w:r>
        <w:rPr>
          <w:sz w:val="22"/>
          <w:szCs w:val="22"/>
        </w:rPr>
        <w:t>Interventi Sociali e Servizi alla Persona</w:t>
      </w:r>
    </w:p>
    <w:p w14:paraId="767A71BB" w14:textId="072D5B6B" w:rsidR="000B6444" w:rsidRPr="000B6444" w:rsidRDefault="000B6444" w:rsidP="000B6444">
      <w:pPr>
        <w:rPr>
          <w:i/>
          <w:i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</w:t>
      </w:r>
      <w:r w:rsidRPr="000B6444">
        <w:rPr>
          <w:i/>
          <w:iCs/>
          <w:sz w:val="22"/>
          <w:szCs w:val="22"/>
        </w:rPr>
        <w:t>Dr.ssa Angelamaria Faliva</w:t>
      </w:r>
    </w:p>
    <w:p w14:paraId="5D221A0F" w14:textId="27CAD9F0" w:rsidR="000B6444" w:rsidRPr="000370A2" w:rsidRDefault="000370A2" w:rsidP="000370A2">
      <w:pPr>
        <w:spacing w:line="256" w:lineRule="auto"/>
        <w:ind w:left="4248"/>
        <w:rPr>
          <w:i/>
          <w:iCs/>
          <w:sz w:val="22"/>
          <w:szCs w:val="22"/>
        </w:rPr>
      </w:pPr>
      <w:r w:rsidRPr="000370A2">
        <w:rPr>
          <w:i/>
          <w:iCs/>
          <w:sz w:val="22"/>
          <w:szCs w:val="22"/>
        </w:rPr>
        <w:t xml:space="preserve">        Documento informatico sottoscritto con firma digitale</w:t>
      </w:r>
    </w:p>
    <w:p w14:paraId="375CE23F" w14:textId="1BECC52E" w:rsidR="000370A2" w:rsidRPr="000370A2" w:rsidRDefault="000370A2" w:rsidP="000370A2">
      <w:pPr>
        <w:spacing w:line="256" w:lineRule="auto"/>
        <w:ind w:left="4248"/>
        <w:rPr>
          <w:i/>
          <w:iCs/>
          <w:sz w:val="22"/>
          <w:szCs w:val="22"/>
        </w:rPr>
      </w:pPr>
      <w:r w:rsidRPr="000370A2">
        <w:rPr>
          <w:i/>
          <w:iCs/>
          <w:sz w:val="22"/>
          <w:szCs w:val="22"/>
        </w:rPr>
        <w:t xml:space="preserve">                       (art. 2 </w:t>
      </w:r>
      <w:proofErr w:type="spellStart"/>
      <w:r w:rsidRPr="000370A2">
        <w:rPr>
          <w:i/>
          <w:iCs/>
          <w:sz w:val="22"/>
          <w:szCs w:val="22"/>
        </w:rPr>
        <w:t>D.Lgs.</w:t>
      </w:r>
      <w:proofErr w:type="spellEnd"/>
      <w:r w:rsidRPr="000370A2">
        <w:rPr>
          <w:i/>
          <w:iCs/>
          <w:sz w:val="22"/>
          <w:szCs w:val="22"/>
        </w:rPr>
        <w:t xml:space="preserve"> 07/03/2005 n. 82)</w:t>
      </w:r>
    </w:p>
    <w:p w14:paraId="6C341175" w14:textId="77777777" w:rsidR="003E2200" w:rsidRPr="000370A2" w:rsidRDefault="003E2200" w:rsidP="000B6444">
      <w:pPr>
        <w:jc w:val="both"/>
        <w:rPr>
          <w:i/>
          <w:iCs/>
        </w:rPr>
      </w:pPr>
    </w:p>
    <w:p w14:paraId="2C6D7ADF" w14:textId="77777777" w:rsidR="003E2200" w:rsidRPr="003E2200" w:rsidRDefault="003E2200" w:rsidP="000B6444">
      <w:pPr>
        <w:jc w:val="both"/>
      </w:pPr>
    </w:p>
    <w:p w14:paraId="10F8C3B2" w14:textId="2295E9B9" w:rsidR="000B6444" w:rsidRPr="003E2200" w:rsidRDefault="000B6444" w:rsidP="000B6444">
      <w:pPr>
        <w:jc w:val="both"/>
      </w:pPr>
      <w:r w:rsidRPr="003E2200">
        <w:t>Il progetto "COMUNITÀ PER IL LAVORO – 2" è realizzato grazie al sostegno e alla collaborazione di Fondazione Comunitaria della Provincia di Lodi, di A.S.F.O.L., CFP San Giuseppe Cooperativa Sociale (Canossa) e CFP della Fondazione L. Clerici.</w:t>
      </w:r>
    </w:p>
    <w:p w14:paraId="71F3E1B3" w14:textId="5673A2FE" w:rsidR="0070452C" w:rsidRPr="003E2200" w:rsidRDefault="000B6444" w:rsidP="003E2200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92A4EC6" wp14:editId="771CEF9F">
            <wp:extent cx="2758440" cy="693420"/>
            <wp:effectExtent l="0" t="0" r="0" b="0"/>
            <wp:docPr id="1364328987" name="Immagine 1" descr="Immagine che contiene Carattere, Elementi grafici, schermat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59581" name="Immagine 1" descr="Immagine che contiene Carattere, Elementi grafici, schermata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52C" w:rsidRPr="003E2200" w:rsidSect="00630E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985" w:left="1134" w:header="568" w:footer="47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D6DA8" w14:textId="77777777" w:rsidR="0081728B" w:rsidRDefault="0081728B">
      <w:r>
        <w:separator/>
      </w:r>
    </w:p>
  </w:endnote>
  <w:endnote w:type="continuationSeparator" w:id="0">
    <w:p w14:paraId="36616E9D" w14:textId="77777777" w:rsidR="0081728B" w:rsidRDefault="00817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elleyAllegro BT">
    <w:panose1 w:val="03030702030607090B03"/>
    <w:charset w:val="00"/>
    <w:family w:val="script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EAC8D" w14:textId="77777777" w:rsidR="003F6FE6" w:rsidRDefault="003F6F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66E58" w14:textId="77777777" w:rsidR="003F6FE6" w:rsidRDefault="003F6FE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158D0" w14:textId="71B94F42" w:rsidR="00630E63" w:rsidRDefault="00A643DE" w:rsidP="00630E63">
    <w:pPr>
      <w:pStyle w:val="Pidipagina"/>
      <w:pBdr>
        <w:bottom w:val="single" w:sz="6" w:space="1" w:color="auto"/>
      </w:pBdr>
      <w:tabs>
        <w:tab w:val="left" w:pos="973"/>
        <w:tab w:val="left" w:pos="6946"/>
      </w:tabs>
      <w:jc w:val="center"/>
    </w:pPr>
    <w:r>
      <w:t>Dr.ssa Angelamaria Faliva</w:t>
    </w:r>
    <w:r w:rsidR="00630E63" w:rsidRPr="00655AD1">
      <w:t xml:space="preserve"> - </w:t>
    </w:r>
    <w:r>
      <w:rPr>
        <w:i/>
      </w:rPr>
      <w:t>R</w:t>
    </w:r>
    <w:r w:rsidR="00630E63" w:rsidRPr="00655AD1">
      <w:rPr>
        <w:i/>
      </w:rPr>
      <w:t>esponsabile del</w:t>
    </w:r>
    <w:r w:rsidR="00630E63">
      <w:rPr>
        <w:i/>
      </w:rPr>
      <w:t xml:space="preserve"> </w:t>
    </w:r>
    <w:r>
      <w:rPr>
        <w:i/>
      </w:rPr>
      <w:t>S</w:t>
    </w:r>
    <w:r w:rsidR="00630E63">
      <w:rPr>
        <w:i/>
      </w:rPr>
      <w:t>ervizio</w:t>
    </w:r>
    <w:r w:rsidR="00630E63" w:rsidRPr="00655AD1">
      <w:t xml:space="preserve"> - </w:t>
    </w:r>
    <w:r w:rsidR="00630E63" w:rsidRPr="00655AD1">
      <w:rPr>
        <w:rFonts w:ascii="Wingdings" w:hAnsi="Wingdings" w:cs="Wingdings"/>
      </w:rPr>
      <w:t></w:t>
    </w:r>
    <w:r w:rsidR="00630E63" w:rsidRPr="00655AD1">
      <w:t xml:space="preserve"> 0377.77.86.</w:t>
    </w:r>
    <w:r>
      <w:t>18</w:t>
    </w:r>
    <w:r w:rsidR="00630E63" w:rsidRPr="00655AD1">
      <w:t xml:space="preserve"> - </w:t>
    </w:r>
    <w:r w:rsidR="00630E63" w:rsidRPr="00655AD1">
      <w:rPr>
        <w:rFonts w:ascii="Wingdings" w:hAnsi="Wingdings" w:cs="Wingdings"/>
      </w:rPr>
      <w:t></w:t>
    </w:r>
    <w:r w:rsidR="00630E63" w:rsidRPr="00655AD1">
      <w:t xml:space="preserve"> </w:t>
    </w:r>
    <w:r>
      <w:t>a.faliva</w:t>
    </w:r>
    <w:r w:rsidR="00630E63" w:rsidRPr="00655AD1">
      <w:t>@comune.somaglia.lo.it</w:t>
    </w:r>
  </w:p>
  <w:p w14:paraId="4808E2BA" w14:textId="77777777" w:rsidR="00630E63" w:rsidRPr="00801A0F" w:rsidRDefault="00630E63" w:rsidP="00630E63">
    <w:pPr>
      <w:pStyle w:val="Pidipagina"/>
      <w:pBdr>
        <w:bottom w:val="single" w:sz="6" w:space="1" w:color="auto"/>
      </w:pBdr>
      <w:tabs>
        <w:tab w:val="left" w:pos="973"/>
        <w:tab w:val="left" w:pos="6946"/>
      </w:tabs>
      <w:jc w:val="center"/>
      <w:rPr>
        <w:sz w:val="6"/>
        <w:szCs w:val="6"/>
      </w:rPr>
    </w:pPr>
  </w:p>
  <w:p w14:paraId="17EED822" w14:textId="77777777" w:rsidR="00630E63" w:rsidRPr="00801A0F" w:rsidRDefault="00630E63" w:rsidP="00630E63">
    <w:pPr>
      <w:pStyle w:val="Titolo1"/>
      <w:rPr>
        <w:b w:val="0"/>
        <w:sz w:val="6"/>
        <w:szCs w:val="6"/>
      </w:rPr>
    </w:pPr>
  </w:p>
  <w:p w14:paraId="40E64CAB" w14:textId="77777777" w:rsidR="00630E63" w:rsidRDefault="00630E63" w:rsidP="00630E63">
    <w:pPr>
      <w:pStyle w:val="Titolo1"/>
      <w:rPr>
        <w:b w:val="0"/>
        <w:sz w:val="20"/>
      </w:rPr>
    </w:pPr>
    <w:r>
      <w:rPr>
        <w:b w:val="0"/>
        <w:sz w:val="20"/>
      </w:rPr>
      <w:t>Via Giacomo Matteotti, 10 - CAP 26867 - Tel. 0377.57.90.1 - Fax 0377.57.90.215 - P.IVA 00970030151</w:t>
    </w:r>
  </w:p>
  <w:p w14:paraId="5E181E6D" w14:textId="77777777" w:rsidR="00630E63" w:rsidRPr="00B7193F" w:rsidRDefault="00630E63" w:rsidP="00630E63">
    <w:pPr>
      <w:jc w:val="center"/>
      <w:rPr>
        <w:sz w:val="4"/>
        <w:szCs w:val="4"/>
        <w:lang w:val="en-US"/>
      </w:rPr>
    </w:pPr>
    <w:r w:rsidRPr="00B7193F">
      <w:rPr>
        <w:i/>
        <w:iCs/>
        <w:sz w:val="18"/>
        <w:szCs w:val="18"/>
        <w:lang w:val="en-US"/>
      </w:rPr>
      <w:t xml:space="preserve">mail: </w:t>
    </w:r>
    <w:r w:rsidRPr="00B7193F">
      <w:rPr>
        <w:sz w:val="18"/>
        <w:szCs w:val="18"/>
        <w:lang w:val="en-US"/>
      </w:rPr>
      <w:t xml:space="preserve">info@comune.somaglia.lo.it - </w:t>
    </w:r>
    <w:r w:rsidRPr="00B7193F">
      <w:rPr>
        <w:i/>
        <w:iCs/>
        <w:smallCaps/>
        <w:sz w:val="18"/>
        <w:szCs w:val="18"/>
        <w:lang w:val="en-US"/>
      </w:rPr>
      <w:t>pec</w:t>
    </w:r>
    <w:r w:rsidRPr="00B7193F">
      <w:rPr>
        <w:i/>
        <w:iCs/>
        <w:sz w:val="18"/>
        <w:szCs w:val="18"/>
        <w:lang w:val="en-US"/>
      </w:rPr>
      <w:t xml:space="preserve">: </w:t>
    </w:r>
    <w:r w:rsidRPr="00B7193F">
      <w:rPr>
        <w:sz w:val="18"/>
        <w:szCs w:val="18"/>
        <w:lang w:val="en-US"/>
      </w:rPr>
      <w:t xml:space="preserve">comune.somaglia@pacertificata.it - </w:t>
    </w:r>
    <w:r w:rsidRPr="00B7193F">
      <w:rPr>
        <w:i/>
        <w:iCs/>
        <w:sz w:val="18"/>
        <w:szCs w:val="18"/>
        <w:lang w:val="en-US"/>
      </w:rPr>
      <w:t xml:space="preserve">web: </w:t>
    </w:r>
    <w:r w:rsidRPr="00B7193F">
      <w:rPr>
        <w:sz w:val="18"/>
        <w:szCs w:val="18"/>
        <w:lang w:val="en-US"/>
      </w:rPr>
      <w:t>www.comune.somaglia.lo.it</w:t>
    </w:r>
  </w:p>
  <w:p w14:paraId="1F9CCE30" w14:textId="77777777" w:rsidR="008B008A" w:rsidRPr="00B7193F" w:rsidRDefault="008B008A" w:rsidP="00630E63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9FFAB" w14:textId="77777777" w:rsidR="0081728B" w:rsidRDefault="0081728B">
      <w:r>
        <w:separator/>
      </w:r>
    </w:p>
  </w:footnote>
  <w:footnote w:type="continuationSeparator" w:id="0">
    <w:p w14:paraId="09063617" w14:textId="77777777" w:rsidR="0081728B" w:rsidRDefault="00817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9D8A4" w14:textId="77777777" w:rsidR="003F6FE6" w:rsidRDefault="003F6F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6CA23" w14:textId="77777777" w:rsidR="003F6FE6" w:rsidRDefault="003F6FE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8"/>
      <w:gridCol w:w="6094"/>
    </w:tblGrid>
    <w:tr w:rsidR="00244671" w14:paraId="443A4F35" w14:textId="77777777" w:rsidTr="00A825D0">
      <w:trPr>
        <w:cantSplit/>
        <w:trHeight w:val="1840"/>
      </w:trPr>
      <w:tc>
        <w:tcPr>
          <w:tcW w:w="4678" w:type="dxa"/>
          <w:tcBorders>
            <w:bottom w:val="nil"/>
          </w:tcBorders>
        </w:tcPr>
        <w:p w14:paraId="0CEE45C4" w14:textId="3B946007" w:rsidR="00244671" w:rsidRDefault="00244671" w:rsidP="007F7894">
          <w:pPr>
            <w:jc w:val="center"/>
          </w:pPr>
          <w:r>
            <w:rPr>
              <w:noProof/>
            </w:rPr>
            <w:drawing>
              <wp:inline distT="0" distB="0" distL="0" distR="0" wp14:anchorId="019927E5" wp14:editId="6B9C245A">
                <wp:extent cx="960755" cy="1168400"/>
                <wp:effectExtent l="0" t="0" r="0" b="0"/>
                <wp:docPr id="844760786" name="Immagine 8447607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75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4" w:type="dxa"/>
          <w:vMerge w:val="restart"/>
          <w:vAlign w:val="center"/>
        </w:tcPr>
        <w:p w14:paraId="2BF72B06" w14:textId="77777777" w:rsidR="00244671" w:rsidRPr="009E792F" w:rsidRDefault="00244671" w:rsidP="00583034">
          <w:pPr>
            <w:jc w:val="right"/>
          </w:pPr>
          <w:r>
            <w:rPr>
              <w:noProof/>
              <w:sz w:val="36"/>
              <w:szCs w:val="36"/>
            </w:rPr>
            <w:drawing>
              <wp:inline distT="0" distB="0" distL="0" distR="0" wp14:anchorId="3A13B365" wp14:editId="5E1D11F6">
                <wp:extent cx="980028" cy="612000"/>
                <wp:effectExtent l="0" t="0" r="0" b="0"/>
                <wp:docPr id="2002190007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028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36"/>
              <w:szCs w:val="36"/>
            </w:rPr>
            <w:t xml:space="preserve">  </w:t>
          </w:r>
          <w:r>
            <w:rPr>
              <w:noProof/>
              <w:sz w:val="36"/>
              <w:szCs w:val="36"/>
            </w:rPr>
            <w:drawing>
              <wp:inline distT="0" distB="0" distL="0" distR="0" wp14:anchorId="5ABFC2B2" wp14:editId="6AAE587D">
                <wp:extent cx="1131440" cy="612000"/>
                <wp:effectExtent l="0" t="0" r="0" b="0"/>
                <wp:docPr id="69881152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144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595959" w:themeColor="text1" w:themeTint="A6"/>
              <w:sz w:val="18"/>
              <w:szCs w:val="18"/>
            </w:rPr>
            <w:t xml:space="preserve">         </w:t>
          </w:r>
        </w:p>
      </w:tc>
    </w:tr>
    <w:tr w:rsidR="00244671" w:rsidRPr="00810305" w14:paraId="2A38FF25" w14:textId="77777777" w:rsidTr="00A825D0">
      <w:trPr>
        <w:cantSplit/>
      </w:trPr>
      <w:tc>
        <w:tcPr>
          <w:tcW w:w="4678" w:type="dxa"/>
        </w:tcPr>
        <w:p w14:paraId="0BFD8FC8" w14:textId="77777777" w:rsidR="00244671" w:rsidRPr="00FD6935" w:rsidRDefault="00244671">
          <w:pPr>
            <w:jc w:val="center"/>
            <w:rPr>
              <w:rFonts w:ascii="ShelleyAllegro BT" w:hAnsi="ShelleyAllegro BT"/>
              <w:noProof/>
              <w:sz w:val="46"/>
              <w:szCs w:val="46"/>
            </w:rPr>
          </w:pPr>
          <w:r w:rsidRPr="00FD6935">
            <w:rPr>
              <w:rFonts w:ascii="ShelleyAllegro BT" w:hAnsi="ShelleyAllegro BT"/>
              <w:noProof/>
              <w:sz w:val="46"/>
              <w:szCs w:val="46"/>
            </w:rPr>
            <w:t>Comune di Somaglia</w:t>
          </w:r>
        </w:p>
        <w:p w14:paraId="04BA2ED0" w14:textId="77777777" w:rsidR="00A825D0" w:rsidRDefault="00244671" w:rsidP="00A825D0">
          <w:pPr>
            <w:spacing w:line="140" w:lineRule="exact"/>
            <w:jc w:val="center"/>
            <w:rPr>
              <w:i/>
              <w:iCs/>
              <w:noProof/>
              <w:sz w:val="18"/>
              <w:szCs w:val="18"/>
            </w:rPr>
          </w:pPr>
          <w:r w:rsidRPr="00C56A07">
            <w:rPr>
              <w:i/>
              <w:iCs/>
              <w:noProof/>
              <w:sz w:val="18"/>
              <w:szCs w:val="18"/>
            </w:rPr>
            <w:t>Provincia di Lodi</w:t>
          </w:r>
        </w:p>
        <w:p w14:paraId="100F1F65" w14:textId="77777777" w:rsidR="00A825D0" w:rsidRDefault="00A825D0" w:rsidP="00A825D0">
          <w:pPr>
            <w:spacing w:line="140" w:lineRule="exact"/>
            <w:jc w:val="center"/>
            <w:rPr>
              <w:i/>
              <w:iCs/>
              <w:noProof/>
              <w:sz w:val="18"/>
              <w:szCs w:val="18"/>
            </w:rPr>
          </w:pPr>
        </w:p>
        <w:p w14:paraId="76C9CE7F" w14:textId="77777777" w:rsidR="00A825D0" w:rsidRPr="003F6FE6" w:rsidRDefault="00A825D0" w:rsidP="00A825D0">
          <w:pPr>
            <w:spacing w:line="140" w:lineRule="exact"/>
            <w:jc w:val="center"/>
            <w:rPr>
              <w:i/>
              <w:iCs/>
              <w:noProof/>
              <w:sz w:val="22"/>
              <w:szCs w:val="22"/>
            </w:rPr>
          </w:pPr>
        </w:p>
        <w:p w14:paraId="1AFF72F0" w14:textId="4378C237" w:rsidR="003F6FE6" w:rsidRDefault="003F6FE6" w:rsidP="00A825D0">
          <w:pPr>
            <w:spacing w:line="140" w:lineRule="exact"/>
            <w:jc w:val="center"/>
            <w:rPr>
              <w:i/>
              <w:iCs/>
              <w:noProof/>
              <w:sz w:val="22"/>
              <w:szCs w:val="22"/>
            </w:rPr>
          </w:pPr>
          <w:r w:rsidRPr="003F6FE6">
            <w:rPr>
              <w:i/>
              <w:iCs/>
              <w:noProof/>
              <w:sz w:val="22"/>
              <w:szCs w:val="22"/>
            </w:rPr>
            <w:t>S</w:t>
          </w:r>
          <w:r>
            <w:rPr>
              <w:i/>
              <w:iCs/>
              <w:noProof/>
              <w:sz w:val="22"/>
              <w:szCs w:val="22"/>
            </w:rPr>
            <w:t>ERVIZIO</w:t>
          </w:r>
        </w:p>
        <w:p w14:paraId="70B78910" w14:textId="77777777" w:rsidR="003F6FE6" w:rsidRPr="003F6FE6" w:rsidRDefault="003F6FE6" w:rsidP="00A825D0">
          <w:pPr>
            <w:spacing w:line="140" w:lineRule="exact"/>
            <w:jc w:val="center"/>
            <w:rPr>
              <w:i/>
              <w:iCs/>
              <w:noProof/>
              <w:sz w:val="22"/>
              <w:szCs w:val="22"/>
            </w:rPr>
          </w:pPr>
        </w:p>
        <w:p w14:paraId="34C561EC" w14:textId="11142489" w:rsidR="00244671" w:rsidRPr="00A825D0" w:rsidRDefault="003F6FE6" w:rsidP="00A825D0">
          <w:pPr>
            <w:spacing w:line="140" w:lineRule="exact"/>
            <w:jc w:val="center"/>
            <w:rPr>
              <w:i/>
              <w:iCs/>
              <w:noProof/>
              <w:sz w:val="18"/>
              <w:szCs w:val="18"/>
            </w:rPr>
          </w:pPr>
          <w:r w:rsidRPr="003F6FE6">
            <w:rPr>
              <w:i/>
              <w:iCs/>
              <w:noProof/>
              <w:sz w:val="22"/>
              <w:szCs w:val="22"/>
            </w:rPr>
            <w:t>Interventi Sociali e servizi alla persona</w:t>
          </w:r>
        </w:p>
      </w:tc>
      <w:tc>
        <w:tcPr>
          <w:tcW w:w="6094" w:type="dxa"/>
          <w:vMerge/>
          <w:vAlign w:val="bottom"/>
        </w:tcPr>
        <w:p w14:paraId="134A7361" w14:textId="46B33AB2" w:rsidR="00244671" w:rsidRPr="00810305" w:rsidRDefault="00244671" w:rsidP="003907E3">
          <w:pPr>
            <w:pStyle w:val="Titolo1"/>
            <w:ind w:left="-70"/>
            <w:jc w:val="right"/>
            <w:rPr>
              <w:color w:val="595959" w:themeColor="text1" w:themeTint="A6"/>
              <w:sz w:val="18"/>
              <w:szCs w:val="18"/>
            </w:rPr>
          </w:pPr>
        </w:p>
      </w:tc>
    </w:tr>
  </w:tbl>
  <w:p w14:paraId="67A0FD0A" w14:textId="77777777" w:rsidR="0070452C" w:rsidRPr="00810305" w:rsidRDefault="0070452C">
    <w:pPr>
      <w:pStyle w:val="Intestazione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D5"/>
    <w:rsid w:val="000323FD"/>
    <w:rsid w:val="000370A2"/>
    <w:rsid w:val="00043843"/>
    <w:rsid w:val="00045DA6"/>
    <w:rsid w:val="0005526B"/>
    <w:rsid w:val="000B6444"/>
    <w:rsid w:val="000E1D60"/>
    <w:rsid w:val="000F5EB4"/>
    <w:rsid w:val="00100C54"/>
    <w:rsid w:val="00101B97"/>
    <w:rsid w:val="001B1F7F"/>
    <w:rsid w:val="001C0A44"/>
    <w:rsid w:val="001D7E1E"/>
    <w:rsid w:val="001F48A4"/>
    <w:rsid w:val="00236412"/>
    <w:rsid w:val="00244671"/>
    <w:rsid w:val="00254E4E"/>
    <w:rsid w:val="002836CD"/>
    <w:rsid w:val="002B1867"/>
    <w:rsid w:val="002E2174"/>
    <w:rsid w:val="00343B69"/>
    <w:rsid w:val="0036729C"/>
    <w:rsid w:val="00371F3A"/>
    <w:rsid w:val="003907E3"/>
    <w:rsid w:val="00392F24"/>
    <w:rsid w:val="003B34BB"/>
    <w:rsid w:val="003E2200"/>
    <w:rsid w:val="003F6FE6"/>
    <w:rsid w:val="0041772E"/>
    <w:rsid w:val="00442B8F"/>
    <w:rsid w:val="00444631"/>
    <w:rsid w:val="00476B52"/>
    <w:rsid w:val="004F6596"/>
    <w:rsid w:val="0052007A"/>
    <w:rsid w:val="00547469"/>
    <w:rsid w:val="005540E6"/>
    <w:rsid w:val="00583034"/>
    <w:rsid w:val="005B6BB7"/>
    <w:rsid w:val="00630E63"/>
    <w:rsid w:val="00655AD1"/>
    <w:rsid w:val="0070452C"/>
    <w:rsid w:val="00784123"/>
    <w:rsid w:val="007B78A2"/>
    <w:rsid w:val="007D77E9"/>
    <w:rsid w:val="007F7894"/>
    <w:rsid w:val="00801A0F"/>
    <w:rsid w:val="00810305"/>
    <w:rsid w:val="0081728B"/>
    <w:rsid w:val="008B008A"/>
    <w:rsid w:val="008C6D70"/>
    <w:rsid w:val="008C746A"/>
    <w:rsid w:val="008D6E02"/>
    <w:rsid w:val="00983747"/>
    <w:rsid w:val="009C4DF1"/>
    <w:rsid w:val="009E792F"/>
    <w:rsid w:val="00A643DE"/>
    <w:rsid w:val="00A825D0"/>
    <w:rsid w:val="00A8560A"/>
    <w:rsid w:val="00AA3D4F"/>
    <w:rsid w:val="00AE3FC3"/>
    <w:rsid w:val="00B7193F"/>
    <w:rsid w:val="00B74762"/>
    <w:rsid w:val="00C408A4"/>
    <w:rsid w:val="00C50BA7"/>
    <w:rsid w:val="00C56A07"/>
    <w:rsid w:val="00C63A65"/>
    <w:rsid w:val="00C80553"/>
    <w:rsid w:val="00C93B7D"/>
    <w:rsid w:val="00CA2BC6"/>
    <w:rsid w:val="00CD7F00"/>
    <w:rsid w:val="00CE7A72"/>
    <w:rsid w:val="00D108D5"/>
    <w:rsid w:val="00D3084C"/>
    <w:rsid w:val="00D738FA"/>
    <w:rsid w:val="00D948DD"/>
    <w:rsid w:val="00DA223F"/>
    <w:rsid w:val="00E30766"/>
    <w:rsid w:val="00E96E36"/>
    <w:rsid w:val="00F125EB"/>
    <w:rsid w:val="00F14538"/>
    <w:rsid w:val="00F34C30"/>
    <w:rsid w:val="00F47947"/>
    <w:rsid w:val="00F51A9A"/>
    <w:rsid w:val="00F9219A"/>
    <w:rsid w:val="00FB1839"/>
    <w:rsid w:val="00FB1EF2"/>
    <w:rsid w:val="00FD5285"/>
    <w:rsid w:val="00FD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B3CF41"/>
  <w15:chartTrackingRefBased/>
  <w15:docId w15:val="{BC5839DF-EB4A-497A-8934-BEB691ED1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3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i/>
      <w:sz w:val="68"/>
    </w:rPr>
  </w:style>
  <w:style w:type="paragraph" w:styleId="Titolo4">
    <w:name w:val="heading 4"/>
    <w:basedOn w:val="Normale"/>
    <w:next w:val="Normale"/>
    <w:qFormat/>
    <w:pPr>
      <w:keepNext/>
      <w:ind w:firstLine="6379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ind w:firstLine="5954"/>
      <w:outlineLvl w:val="4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sz w:val="24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Corpodeltesto2">
    <w:name w:val="Body Text 2"/>
    <w:basedOn w:val="Normale"/>
    <w:rPr>
      <w:sz w:val="24"/>
    </w:rPr>
  </w:style>
  <w:style w:type="character" w:styleId="Collegamentovisitato">
    <w:name w:val="FollowedHyperlink"/>
    <w:basedOn w:val="Carpredefinitoparagrafo"/>
    <w:rPr>
      <w:color w:val="8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6A0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D6935"/>
    <w:pPr>
      <w:ind w:left="720"/>
      <w:contextualSpacing/>
    </w:pPr>
  </w:style>
  <w:style w:type="table" w:styleId="Grigliatabella">
    <w:name w:val="Table Grid"/>
    <w:basedOn w:val="Tabellanormale"/>
    <w:rsid w:val="00D10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tellolavcasale@cfpcons.lodi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tavani\Documents\Modelli%20di%20Office%20personalizzati\resp_ser_A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resp_ser_AG</Template>
  <TotalTime>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Somaglia,</vt:lpstr>
    </vt:vector>
  </TitlesOfParts>
  <Company>Comune di Somalia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Somaglia,</dc:title>
  <dc:subject/>
  <dc:creator>Luca Tavani - Comune di Somaglia</dc:creator>
  <cp:keywords/>
  <cp:lastModifiedBy>Angelamaria Faliva</cp:lastModifiedBy>
  <cp:revision>2</cp:revision>
  <cp:lastPrinted>2024-09-16T08:01:00Z</cp:lastPrinted>
  <dcterms:created xsi:type="dcterms:W3CDTF">2025-03-20T12:30:00Z</dcterms:created>
  <dcterms:modified xsi:type="dcterms:W3CDTF">2025-03-20T12:30:00Z</dcterms:modified>
</cp:coreProperties>
</file>